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46A07" w14:textId="77777777" w:rsidR="006E5764" w:rsidRPr="006E5764" w:rsidRDefault="006E5764" w:rsidP="006E5764">
      <w:pPr>
        <w:pStyle w:val="Titre2"/>
      </w:pPr>
      <w:r>
        <w:t>Secteur de collège de :</w:t>
      </w:r>
    </w:p>
    <w:p w14:paraId="5574453E" w14:textId="77777777" w:rsidR="006E5764" w:rsidRPr="006E5764" w:rsidRDefault="006E5764" w:rsidP="006E5764">
      <w:pPr>
        <w:pStyle w:val="Titre2"/>
        <w:rPr>
          <w:caps/>
          <w:szCs w:val="28"/>
        </w:rPr>
      </w:pPr>
      <w:r>
        <w:t>Commune :</w:t>
      </w:r>
    </w:p>
    <w:p w14:paraId="68913450" w14:textId="77777777" w:rsidR="006E5764" w:rsidRDefault="006E5764" w:rsidP="006E5764">
      <w:pPr>
        <w:pStyle w:val="Titre2"/>
      </w:pPr>
      <w:r>
        <w:t>Ecole :</w:t>
      </w:r>
    </w:p>
    <w:p w14:paraId="2590C445" w14:textId="77777777" w:rsidR="006E5764" w:rsidRPr="006E1566" w:rsidRDefault="006E5764" w:rsidP="006E5764">
      <w:pPr>
        <w:rPr>
          <w:rFonts w:cs="Calibri"/>
        </w:rPr>
      </w:pPr>
    </w:p>
    <w:p w14:paraId="3DC6516D" w14:textId="77777777" w:rsidR="006E5764" w:rsidRDefault="006E5764" w:rsidP="006E5764">
      <w:pPr>
        <w:pStyle w:val="Titre3"/>
      </w:pPr>
      <w:r>
        <w:t xml:space="preserve">Calendrier prévisionnel </w:t>
      </w:r>
      <w:proofErr w:type="gramStart"/>
      <w:r>
        <w:t>des  réunions</w:t>
      </w:r>
      <w:proofErr w:type="gramEnd"/>
      <w:r>
        <w:t xml:space="preserve"> institutio</w:t>
      </w:r>
      <w:r w:rsidR="00967524">
        <w:t>nnelles de l’année scolaire 20……/ 20……</w:t>
      </w:r>
    </w:p>
    <w:p w14:paraId="7C2E8B93" w14:textId="77777777" w:rsidR="006E5764" w:rsidRPr="006E1566" w:rsidRDefault="006E5764" w:rsidP="006E5764">
      <w:pPr>
        <w:jc w:val="center"/>
        <w:rPr>
          <w:rFonts w:cs="Calibri"/>
          <w:b/>
          <w:bCs/>
          <w:u w:val="single"/>
        </w:rPr>
      </w:pPr>
      <w:r w:rsidRPr="006E1566">
        <w:rPr>
          <w:rFonts w:cs="Calibri"/>
          <w:b/>
          <w:bCs/>
          <w:u w:val="single"/>
        </w:rPr>
        <w:t xml:space="preserve"> 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8"/>
        <w:gridCol w:w="2729"/>
        <w:gridCol w:w="2410"/>
        <w:gridCol w:w="2268"/>
      </w:tblGrid>
      <w:tr w:rsidR="006E5764" w:rsidRPr="006E1566" w14:paraId="778E2C08" w14:textId="77777777" w:rsidTr="00967524">
        <w:trPr>
          <w:trHeight w:val="397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AD8376" w14:textId="77777777" w:rsidR="006E5764" w:rsidRPr="006E1566" w:rsidRDefault="006E5764" w:rsidP="00967524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E1566">
              <w:rPr>
                <w:rFonts w:cs="Calibri"/>
                <w:b/>
                <w:bCs/>
              </w:rPr>
              <w:t>Type de réunions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98FF7D" w14:textId="77777777" w:rsidR="006E5764" w:rsidRPr="006E1566" w:rsidRDefault="006E5764" w:rsidP="00967524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E1566">
              <w:rPr>
                <w:rFonts w:cs="Calibri"/>
                <w:b/>
                <w:bCs/>
              </w:rPr>
              <w:t>Dates et horaires prévus</w:t>
            </w:r>
          </w:p>
        </w:tc>
      </w:tr>
      <w:tr w:rsidR="006E5764" w:rsidRPr="006E1566" w14:paraId="481504B0" w14:textId="77777777" w:rsidTr="006E5764">
        <w:trPr>
          <w:trHeight w:val="397"/>
        </w:trPr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C3601" w14:textId="77777777" w:rsidR="006E5764" w:rsidRPr="006E1566" w:rsidRDefault="006E5764">
            <w:pPr>
              <w:jc w:val="center"/>
              <w:rPr>
                <w:rFonts w:cs="Calibri"/>
              </w:rPr>
            </w:pPr>
            <w:r w:rsidRPr="006E1566">
              <w:rPr>
                <w:rFonts w:cs="Calibri"/>
                <w:b/>
              </w:rPr>
              <w:t xml:space="preserve">Conseils d’école </w:t>
            </w:r>
            <w:r w:rsidRPr="006E1566">
              <w:rPr>
                <w:rFonts w:cs="Calibri"/>
              </w:rPr>
              <w:t>(un par trimestre)</w:t>
            </w:r>
          </w:p>
          <w:p w14:paraId="34F08B06" w14:textId="77777777" w:rsidR="006E5764" w:rsidRPr="006E1566" w:rsidRDefault="006E5764">
            <w:pPr>
              <w:jc w:val="center"/>
              <w:rPr>
                <w:rFonts w:cs="Calibri"/>
              </w:rPr>
            </w:pPr>
          </w:p>
          <w:p w14:paraId="0B1223AC" w14:textId="77777777" w:rsidR="006E5764" w:rsidRPr="006E1566" w:rsidRDefault="006E5764" w:rsidP="006E5764">
            <w:pPr>
              <w:jc w:val="center"/>
              <w:rPr>
                <w:rFonts w:cs="Calibri"/>
              </w:rPr>
            </w:pPr>
            <w:r w:rsidRPr="006E1566">
              <w:rPr>
                <w:rFonts w:cs="Calibri"/>
              </w:rPr>
              <w:t>(6 heures : 3 X 2 heures)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43B1" w14:textId="77777777" w:rsidR="006E5764" w:rsidRPr="006E1566" w:rsidRDefault="006E5764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BEB5" w14:textId="77777777" w:rsidR="006E5764" w:rsidRPr="006E1566" w:rsidRDefault="006E5764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6E5764" w:rsidRPr="006E1566" w14:paraId="2E0856E2" w14:textId="77777777" w:rsidTr="006E5764">
        <w:trPr>
          <w:trHeight w:val="39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1B318" w14:textId="77777777" w:rsidR="006E5764" w:rsidRPr="006E1566" w:rsidRDefault="006E5764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93C8" w14:textId="77777777" w:rsidR="006E5764" w:rsidRPr="006E1566" w:rsidRDefault="006E5764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475B" w14:textId="77777777" w:rsidR="006E5764" w:rsidRPr="006E1566" w:rsidRDefault="006E5764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6E5764" w:rsidRPr="006E1566" w14:paraId="376CCD45" w14:textId="77777777" w:rsidTr="006E5764">
        <w:trPr>
          <w:trHeight w:val="39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9FA5D" w14:textId="77777777" w:rsidR="006E5764" w:rsidRPr="006E1566" w:rsidRDefault="006E5764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8897" w14:textId="77777777" w:rsidR="006E5764" w:rsidRPr="006E1566" w:rsidRDefault="006E5764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FBA5" w14:textId="77777777" w:rsidR="006E5764" w:rsidRPr="006E1566" w:rsidRDefault="006E5764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6E5764" w:rsidRPr="006E1566" w14:paraId="4FF3BF10" w14:textId="77777777" w:rsidTr="006E5764">
        <w:trPr>
          <w:trHeight w:val="397"/>
        </w:trPr>
        <w:tc>
          <w:tcPr>
            <w:tcW w:w="5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B238" w14:textId="77777777" w:rsidR="006E5764" w:rsidRPr="006E1566" w:rsidRDefault="006E5764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 w:rsidRPr="006E1566">
              <w:rPr>
                <w:rFonts w:cs="Calibri"/>
              </w:rPr>
              <w:t xml:space="preserve"> </w:t>
            </w:r>
            <w:r w:rsidRPr="006E1566">
              <w:rPr>
                <w:rFonts w:cs="Calibri"/>
                <w:b/>
              </w:rPr>
              <w:t xml:space="preserve">Conseils des maîtres </w:t>
            </w:r>
            <w:r w:rsidRPr="006E1566">
              <w:rPr>
                <w:rFonts w:cs="Calibri"/>
              </w:rPr>
              <w:t xml:space="preserve"> </w:t>
            </w:r>
          </w:p>
          <w:p w14:paraId="2FC10C99" w14:textId="77777777" w:rsidR="006E5764" w:rsidRPr="006E1566" w:rsidRDefault="006E5764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25E5" w14:textId="77777777" w:rsidR="006E5764" w:rsidRPr="006E1566" w:rsidRDefault="006E5764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93A4" w14:textId="77777777" w:rsidR="006E5764" w:rsidRPr="006E1566" w:rsidRDefault="006E5764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6E5764" w:rsidRPr="006E1566" w14:paraId="6AAC02F6" w14:textId="77777777" w:rsidTr="006E5764">
        <w:trPr>
          <w:trHeight w:val="39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5A366" w14:textId="77777777" w:rsidR="006E5764" w:rsidRPr="006E1566" w:rsidRDefault="006E5764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710B" w14:textId="77777777" w:rsidR="006E5764" w:rsidRPr="006E1566" w:rsidRDefault="006E5764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AFE7" w14:textId="77777777" w:rsidR="006E5764" w:rsidRPr="006E1566" w:rsidRDefault="006E5764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6E5764" w:rsidRPr="006E1566" w14:paraId="2705A6B5" w14:textId="77777777" w:rsidTr="006E5764">
        <w:trPr>
          <w:trHeight w:val="39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A9399" w14:textId="77777777" w:rsidR="006E5764" w:rsidRPr="006E1566" w:rsidRDefault="006E5764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3491" w14:textId="77777777" w:rsidR="006E5764" w:rsidRPr="006E1566" w:rsidRDefault="006E5764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6C4C" w14:textId="77777777" w:rsidR="006E5764" w:rsidRPr="006E1566" w:rsidRDefault="006E5764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6E5764" w:rsidRPr="006E1566" w14:paraId="06522DAA" w14:textId="77777777" w:rsidTr="006E5764">
        <w:trPr>
          <w:trHeight w:val="39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9346A" w14:textId="77777777" w:rsidR="006E5764" w:rsidRPr="006E1566" w:rsidRDefault="006E5764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8500" w14:textId="77777777" w:rsidR="006E5764" w:rsidRPr="006E1566" w:rsidRDefault="006E5764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1736" w14:textId="77777777" w:rsidR="006E5764" w:rsidRPr="006E1566" w:rsidRDefault="006E5764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6E5764" w:rsidRPr="006E1566" w14:paraId="032E0890" w14:textId="77777777" w:rsidTr="006E5764">
        <w:trPr>
          <w:trHeight w:val="39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E8B55" w14:textId="77777777" w:rsidR="006E5764" w:rsidRPr="006E1566" w:rsidRDefault="006E5764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F4AC" w14:textId="77777777" w:rsidR="006E5764" w:rsidRPr="006E1566" w:rsidRDefault="006E5764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5E8C" w14:textId="77777777" w:rsidR="006E5764" w:rsidRPr="006E1566" w:rsidRDefault="006E5764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6E5764" w:rsidRPr="006E1566" w14:paraId="7E4A1B65" w14:textId="77777777" w:rsidTr="006E5764">
        <w:trPr>
          <w:trHeight w:val="39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B3EC7" w14:textId="77777777" w:rsidR="006E5764" w:rsidRPr="006E1566" w:rsidRDefault="006E5764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1032" w14:textId="77777777" w:rsidR="006E5764" w:rsidRPr="006E1566" w:rsidRDefault="006E5764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059D" w14:textId="77777777" w:rsidR="006E5764" w:rsidRPr="006E1566" w:rsidRDefault="006E5764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6E5764" w:rsidRPr="006E1566" w14:paraId="5DF5498B" w14:textId="77777777" w:rsidTr="006E5764">
        <w:trPr>
          <w:trHeight w:val="397"/>
        </w:trPr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EDD8" w14:textId="77777777" w:rsidR="006E5764" w:rsidRPr="006E1566" w:rsidRDefault="006E5764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 w:rsidRPr="006E1566">
              <w:rPr>
                <w:rFonts w:cs="Calibri"/>
              </w:rPr>
              <w:t xml:space="preserve"> </w:t>
            </w:r>
            <w:r w:rsidRPr="006E1566">
              <w:rPr>
                <w:rFonts w:cs="Calibri"/>
                <w:b/>
              </w:rPr>
              <w:t xml:space="preserve">Conseils de cycle </w:t>
            </w:r>
            <w:r w:rsidRPr="006E1566">
              <w:rPr>
                <w:rFonts w:cs="Calibri"/>
              </w:rPr>
              <w:t xml:space="preserve"> </w:t>
            </w:r>
          </w:p>
          <w:p w14:paraId="23F676EC" w14:textId="77777777" w:rsidR="006E5764" w:rsidRPr="006E1566" w:rsidRDefault="006E5764">
            <w:pPr>
              <w:jc w:val="center"/>
              <w:rPr>
                <w:rFonts w:cs="Calibri"/>
              </w:rPr>
            </w:pPr>
          </w:p>
          <w:p w14:paraId="413D1486" w14:textId="77777777" w:rsidR="006E5764" w:rsidRPr="00967524" w:rsidRDefault="006E5764" w:rsidP="00967524">
            <w:pPr>
              <w:jc w:val="right"/>
              <w:rPr>
                <w:rFonts w:eastAsia="Times New Roman" w:cs="Calibri"/>
                <w:i/>
                <w:sz w:val="24"/>
                <w:szCs w:val="24"/>
              </w:rPr>
            </w:pPr>
            <w:r w:rsidRPr="00967524">
              <w:rPr>
                <w:rFonts w:cs="Calibri"/>
                <w:i/>
              </w:rPr>
              <w:t xml:space="preserve">(préciser les cycles concernés dans la colonne ci-contre) 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3BE2" w14:textId="77777777" w:rsidR="006E5764" w:rsidRPr="006E1566" w:rsidRDefault="006E5764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B39D3" w14:textId="77777777" w:rsidR="006E5764" w:rsidRPr="006E1566" w:rsidRDefault="006E5764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1CA2" w14:textId="77777777" w:rsidR="006E5764" w:rsidRPr="006E1566" w:rsidRDefault="006E5764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6E5764" w:rsidRPr="006E1566" w14:paraId="2E4CF6CC" w14:textId="77777777" w:rsidTr="006E5764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33968" w14:textId="77777777" w:rsidR="006E5764" w:rsidRPr="006E1566" w:rsidRDefault="006E5764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E1170" w14:textId="77777777" w:rsidR="006E5764" w:rsidRPr="006E1566" w:rsidRDefault="006E5764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DA8A" w14:textId="77777777" w:rsidR="006E5764" w:rsidRPr="006E1566" w:rsidRDefault="006E5764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CCB3" w14:textId="77777777" w:rsidR="006E5764" w:rsidRPr="006E1566" w:rsidRDefault="006E5764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6E5764" w:rsidRPr="006E1566" w14:paraId="5FB7282D" w14:textId="77777777" w:rsidTr="006E5764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4CF0B" w14:textId="77777777" w:rsidR="006E5764" w:rsidRPr="006E1566" w:rsidRDefault="006E5764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7B828" w14:textId="77777777" w:rsidR="006E5764" w:rsidRPr="006E1566" w:rsidRDefault="006E5764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0A43C" w14:textId="77777777" w:rsidR="006E5764" w:rsidRPr="006E1566" w:rsidRDefault="006E5764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5323" w14:textId="77777777" w:rsidR="006E5764" w:rsidRPr="006E1566" w:rsidRDefault="006E5764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6E5764" w:rsidRPr="006E1566" w14:paraId="109088A9" w14:textId="77777777" w:rsidTr="006E5764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D249C" w14:textId="77777777" w:rsidR="006E5764" w:rsidRPr="006E1566" w:rsidRDefault="006E5764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3B7B" w14:textId="77777777" w:rsidR="006E5764" w:rsidRPr="006E1566" w:rsidRDefault="006E5764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0AA1C" w14:textId="77777777" w:rsidR="006E5764" w:rsidRPr="006E1566" w:rsidRDefault="006E5764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D87F" w14:textId="77777777" w:rsidR="006E5764" w:rsidRPr="006E1566" w:rsidRDefault="006E5764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6E5764" w:rsidRPr="006E1566" w14:paraId="151D5AE7" w14:textId="77777777" w:rsidTr="006E5764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76D13" w14:textId="77777777" w:rsidR="006E5764" w:rsidRPr="006E1566" w:rsidRDefault="006E5764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35C9" w14:textId="77777777" w:rsidR="006E5764" w:rsidRPr="006E1566" w:rsidRDefault="006E5764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4F97" w14:textId="77777777" w:rsidR="006E5764" w:rsidRPr="006E1566" w:rsidRDefault="006E5764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1918" w14:textId="77777777" w:rsidR="006E5764" w:rsidRPr="006E1566" w:rsidRDefault="006E5764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6E5764" w:rsidRPr="006E1566" w14:paraId="7D5DB426" w14:textId="77777777" w:rsidTr="006E5764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517B4" w14:textId="77777777" w:rsidR="006E5764" w:rsidRPr="006E1566" w:rsidRDefault="006E5764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B0850" w14:textId="77777777" w:rsidR="006E5764" w:rsidRPr="006E1566" w:rsidRDefault="006E5764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AE08C" w14:textId="77777777" w:rsidR="006E5764" w:rsidRPr="006E1566" w:rsidRDefault="006E5764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1B85" w14:textId="77777777" w:rsidR="006E5764" w:rsidRPr="006E1566" w:rsidRDefault="006E5764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6E5764" w:rsidRPr="006E1566" w14:paraId="105768C6" w14:textId="77777777" w:rsidTr="006E5764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5194F" w14:textId="77777777" w:rsidR="006E5764" w:rsidRPr="006E1566" w:rsidRDefault="006E5764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96C9" w14:textId="77777777" w:rsidR="006E5764" w:rsidRPr="006E1566" w:rsidRDefault="006E5764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6181" w14:textId="77777777" w:rsidR="006E5764" w:rsidRPr="006E1566" w:rsidRDefault="006E5764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6C73" w14:textId="77777777" w:rsidR="006E5764" w:rsidRPr="006E1566" w:rsidRDefault="006E5764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6E5764" w:rsidRPr="006E1566" w14:paraId="18F54E5F" w14:textId="77777777" w:rsidTr="006E5764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B241D" w14:textId="77777777" w:rsidR="006E5764" w:rsidRPr="006E1566" w:rsidRDefault="006E5764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1825" w14:textId="77777777" w:rsidR="006E5764" w:rsidRPr="006E1566" w:rsidRDefault="006E5764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C1258" w14:textId="77777777" w:rsidR="006E5764" w:rsidRPr="006E1566" w:rsidRDefault="006E5764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77B5" w14:textId="77777777" w:rsidR="006E5764" w:rsidRPr="006E1566" w:rsidRDefault="006E5764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</w:tbl>
    <w:p w14:paraId="6389A9F6" w14:textId="68A462D2" w:rsidR="006E5764" w:rsidRDefault="006E5764" w:rsidP="006E5764">
      <w:pPr>
        <w:pStyle w:val="Lgende"/>
        <w:rPr>
          <w:rFonts w:cs="Calibri"/>
          <w:sz w:val="22"/>
          <w:szCs w:val="22"/>
        </w:rPr>
      </w:pPr>
      <w:r w:rsidRPr="006E1566">
        <w:rPr>
          <w:rFonts w:cs="Calibri"/>
          <w:sz w:val="22"/>
          <w:szCs w:val="22"/>
        </w:rPr>
        <w:t xml:space="preserve"> </w:t>
      </w:r>
    </w:p>
    <w:p w14:paraId="05700156" w14:textId="4C6C0A9C" w:rsidR="000C3163" w:rsidRPr="000C3163" w:rsidRDefault="000C3163" w:rsidP="000C3163">
      <w:pPr>
        <w:pStyle w:val="Paragraphedeliste"/>
        <w:numPr>
          <w:ilvl w:val="0"/>
          <w:numId w:val="10"/>
        </w:numPr>
      </w:pPr>
      <w:r>
        <w:t>Pré- rentrée institutionnelle le jour ouvrable précédant la rentrée, 2 demi-journées supplémentaires sont travaillé</w:t>
      </w:r>
      <w:r w:rsidR="005A5481">
        <w:t>e</w:t>
      </w:r>
      <w:bookmarkStart w:id="0" w:name="_GoBack"/>
      <w:bookmarkEnd w:id="0"/>
      <w:r>
        <w:t>s dans l’année en fonction des demandes académiques ou ministérielles</w:t>
      </w:r>
    </w:p>
    <w:p w14:paraId="334A3323" w14:textId="77777777" w:rsidR="006E5764" w:rsidRPr="000C3163" w:rsidRDefault="006E5764" w:rsidP="000C3163">
      <w:pPr>
        <w:pStyle w:val="Paragraphedeliste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t xml:space="preserve">Conseils des maîtres et conseils de cycle : 24 heures </w:t>
      </w:r>
    </w:p>
    <w:p w14:paraId="4098875A" w14:textId="77777777" w:rsidR="006E5764" w:rsidRDefault="006E5764" w:rsidP="000C3163">
      <w:pPr>
        <w:pStyle w:val="Paragraphedeliste"/>
        <w:numPr>
          <w:ilvl w:val="0"/>
          <w:numId w:val="10"/>
        </w:numPr>
        <w:spacing w:line="240" w:lineRule="auto"/>
      </w:pPr>
      <w:r>
        <w:t xml:space="preserve">Les conseils s’envisagent sur des durées de 3 ou 2 heures ou 1 heure 30 </w:t>
      </w:r>
    </w:p>
    <w:p w14:paraId="368D6608" w14:textId="541D7F8E" w:rsidR="006E5764" w:rsidRDefault="006E5764" w:rsidP="00967524">
      <w:pPr>
        <w:spacing w:line="240" w:lineRule="auto"/>
        <w:rPr>
          <w:b/>
        </w:rPr>
      </w:pPr>
      <w:r>
        <w:rPr>
          <w:b/>
        </w:rPr>
        <w:t xml:space="preserve">Retour de cette fiche </w:t>
      </w:r>
      <w:r w:rsidR="000C3163">
        <w:rPr>
          <w:b/>
        </w:rPr>
        <w:t>mi-</w:t>
      </w:r>
      <w:r>
        <w:rPr>
          <w:b/>
        </w:rPr>
        <w:t xml:space="preserve"> septembre au plus tard</w:t>
      </w:r>
    </w:p>
    <w:p w14:paraId="69900EAE" w14:textId="77777777" w:rsidR="00B97584" w:rsidRDefault="00B97584" w:rsidP="00B97584"/>
    <w:sectPr w:rsidR="00B97584" w:rsidSect="00E175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14" w:right="907" w:bottom="1134" w:left="1021" w:header="680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F2788" w14:textId="77777777" w:rsidR="00F66147" w:rsidRDefault="00F66147" w:rsidP="00C351A1">
      <w:pPr>
        <w:spacing w:line="240" w:lineRule="auto"/>
      </w:pPr>
      <w:r>
        <w:separator/>
      </w:r>
    </w:p>
  </w:endnote>
  <w:endnote w:type="continuationSeparator" w:id="0">
    <w:p w14:paraId="66E120DA" w14:textId="77777777" w:rsidR="00F66147" w:rsidRDefault="00F66147" w:rsidP="00C351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layerPlu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B5C33" w14:textId="77777777" w:rsidR="00970FE5" w:rsidRDefault="00970FE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Borders>
        <w:top w:val="single" w:sz="6" w:space="0" w:color="404040"/>
        <w:left w:val="single" w:sz="6" w:space="0" w:color="404040"/>
        <w:bottom w:val="single" w:sz="6" w:space="0" w:color="404040"/>
        <w:right w:val="single" w:sz="6" w:space="0" w:color="404040"/>
      </w:tblBorders>
      <w:tblLook w:val="04A0" w:firstRow="1" w:lastRow="0" w:firstColumn="1" w:lastColumn="0" w:noHBand="0" w:noVBand="1"/>
    </w:tblPr>
    <w:tblGrid>
      <w:gridCol w:w="4557"/>
    </w:tblGrid>
    <w:tr w:rsidR="00980FBB" w:rsidRPr="006E1566" w14:paraId="62489B72" w14:textId="77777777" w:rsidTr="00AD5931">
      <w:trPr>
        <w:trHeight w:val="121"/>
        <w:jc w:val="right"/>
      </w:trPr>
      <w:tc>
        <w:tcPr>
          <w:tcW w:w="4557" w:type="dxa"/>
          <w:shd w:val="clear" w:color="auto" w:fill="auto"/>
          <w:vAlign w:val="center"/>
        </w:tcPr>
        <w:p w14:paraId="3A7980A2" w14:textId="0A964104" w:rsidR="00980FBB" w:rsidRPr="006E1566" w:rsidRDefault="009E18EF" w:rsidP="00970FE5">
          <w:pPr>
            <w:pStyle w:val="Pieddepage"/>
            <w:jc w:val="center"/>
            <w:rPr>
              <w:rStyle w:val="Accentuation"/>
            </w:rPr>
          </w:pPr>
          <w:r w:rsidRPr="006E1566">
            <w:rPr>
              <w:rStyle w:val="Accentuation"/>
            </w:rPr>
            <w:t>Septembre 201</w:t>
          </w:r>
          <w:r w:rsidR="00970FE5">
            <w:rPr>
              <w:rStyle w:val="Accentuation"/>
            </w:rPr>
            <w:t>8</w:t>
          </w:r>
        </w:p>
      </w:tc>
    </w:tr>
    <w:tr w:rsidR="00AD5931" w:rsidRPr="006E1566" w14:paraId="514B7080" w14:textId="77777777" w:rsidTr="00AD5931">
      <w:trPr>
        <w:trHeight w:val="121"/>
        <w:jc w:val="right"/>
      </w:trPr>
      <w:tc>
        <w:tcPr>
          <w:tcW w:w="4557" w:type="dxa"/>
          <w:shd w:val="clear" w:color="auto" w:fill="auto"/>
          <w:vAlign w:val="center"/>
        </w:tcPr>
        <w:p w14:paraId="16804107" w14:textId="26629434" w:rsidR="00AD5931" w:rsidRPr="006E1566" w:rsidRDefault="00AD5931" w:rsidP="00970FE5">
          <w:pPr>
            <w:pStyle w:val="Pieddepage"/>
            <w:jc w:val="center"/>
            <w:rPr>
              <w:rStyle w:val="Accentuation"/>
            </w:rPr>
          </w:pPr>
          <w:r>
            <w:rPr>
              <w:rStyle w:val="Accentuation"/>
            </w:rPr>
            <w:t>Annule et remplace la fiche C4 de Septembre 201</w:t>
          </w:r>
          <w:r w:rsidR="00970FE5">
            <w:rPr>
              <w:rStyle w:val="Accentuation"/>
            </w:rPr>
            <w:t>3</w:t>
          </w:r>
        </w:p>
      </w:tc>
    </w:tr>
  </w:tbl>
  <w:p w14:paraId="5627B8DD" w14:textId="77777777" w:rsidR="00C351A1" w:rsidRDefault="00C351A1" w:rsidP="00980FB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65151" w14:textId="77777777" w:rsidR="00970FE5" w:rsidRDefault="00970FE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D2515" w14:textId="77777777" w:rsidR="00F66147" w:rsidRDefault="00F66147" w:rsidP="00C351A1">
      <w:pPr>
        <w:spacing w:line="240" w:lineRule="auto"/>
      </w:pPr>
      <w:r>
        <w:separator/>
      </w:r>
    </w:p>
  </w:footnote>
  <w:footnote w:type="continuationSeparator" w:id="0">
    <w:p w14:paraId="70BF8167" w14:textId="77777777" w:rsidR="00F66147" w:rsidRDefault="00F66147" w:rsidP="00C351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71870" w14:textId="77777777" w:rsidR="00970FE5" w:rsidRDefault="00970FE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3" w:type="dxa"/>
      <w:tblBorders>
        <w:top w:val="single" w:sz="6" w:space="0" w:color="404040"/>
        <w:left w:val="single" w:sz="6" w:space="0" w:color="404040"/>
        <w:bottom w:val="single" w:sz="6" w:space="0" w:color="404040"/>
        <w:right w:val="single" w:sz="6" w:space="0" w:color="404040"/>
        <w:insideH w:val="dotted" w:sz="4" w:space="0" w:color="7F7F7F"/>
        <w:insideV w:val="single" w:sz="6" w:space="0" w:color="404040"/>
      </w:tblBorders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1149"/>
      <w:gridCol w:w="7709"/>
      <w:gridCol w:w="1235"/>
    </w:tblGrid>
    <w:tr w:rsidR="00C351A1" w:rsidRPr="006E1566" w14:paraId="4F42C375" w14:textId="77777777" w:rsidTr="00967524">
      <w:trPr>
        <w:trHeight w:val="481"/>
      </w:trPr>
      <w:tc>
        <w:tcPr>
          <w:tcW w:w="1149" w:type="dxa"/>
          <w:vMerge w:val="restart"/>
          <w:shd w:val="clear" w:color="auto" w:fill="auto"/>
          <w:tcMar>
            <w:left w:w="28" w:type="dxa"/>
            <w:right w:w="28" w:type="dxa"/>
          </w:tcMar>
          <w:vAlign w:val="center"/>
        </w:tcPr>
        <w:p w14:paraId="6A3FFCCB" w14:textId="344C0FA6" w:rsidR="00C351A1" w:rsidRPr="006E1566" w:rsidRDefault="0005589E" w:rsidP="00C351A1">
          <w:pPr>
            <w:pStyle w:val="En-tte"/>
          </w:pPr>
          <w:r w:rsidRPr="008C62D6">
            <w:rPr>
              <w:noProof/>
              <w:lang w:eastAsia="fr-FR"/>
            </w:rPr>
            <w:drawing>
              <wp:inline distT="0" distB="0" distL="0" distR="0" wp14:anchorId="27C2FEB8" wp14:editId="1354B90E">
                <wp:extent cx="600075" cy="600075"/>
                <wp:effectExtent l="0" t="0" r="9525" b="952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09" w:type="dxa"/>
          <w:tcBorders>
            <w:top w:val="single" w:sz="6" w:space="0" w:color="404040"/>
            <w:bottom w:val="nil"/>
          </w:tcBorders>
          <w:shd w:val="clear" w:color="auto" w:fill="auto"/>
          <w:vAlign w:val="center"/>
        </w:tcPr>
        <w:p w14:paraId="33D1EA63" w14:textId="77777777" w:rsidR="00C351A1" w:rsidRPr="006E1566" w:rsidRDefault="008F4763" w:rsidP="006E1566">
          <w:pPr>
            <w:pStyle w:val="Titre"/>
          </w:pPr>
          <w:r w:rsidRPr="006E1566">
            <w:t>réunions institutionnelles</w:t>
          </w:r>
        </w:p>
      </w:tc>
      <w:tc>
        <w:tcPr>
          <w:tcW w:w="1235" w:type="dxa"/>
          <w:vMerge w:val="restart"/>
          <w:shd w:val="clear" w:color="auto" w:fill="auto"/>
          <w:vAlign w:val="center"/>
        </w:tcPr>
        <w:p w14:paraId="1719AE5C" w14:textId="77777777" w:rsidR="00C351A1" w:rsidRPr="00967524" w:rsidRDefault="00967524" w:rsidP="00C351A1">
          <w:pPr>
            <w:pStyle w:val="En-tte"/>
            <w:rPr>
              <w:rFonts w:ascii="Berlin Sans FB Demi" w:hAnsi="Berlin Sans FB Demi"/>
              <w:b w:val="0"/>
              <w:szCs w:val="96"/>
            </w:rPr>
          </w:pPr>
          <w:r w:rsidRPr="00967524">
            <w:rPr>
              <w:rFonts w:ascii="Berlin Sans FB Demi" w:hAnsi="Berlin Sans FB Demi"/>
              <w:b w:val="0"/>
              <w:noProof/>
              <w:szCs w:val="96"/>
              <w:lang w:eastAsia="fr-FR"/>
            </w:rPr>
            <w:t>C4</w:t>
          </w:r>
        </w:p>
      </w:tc>
    </w:tr>
    <w:tr w:rsidR="00C351A1" w:rsidRPr="006E1566" w14:paraId="445CD318" w14:textId="77777777" w:rsidTr="00967524">
      <w:trPr>
        <w:trHeight w:val="135"/>
      </w:trPr>
      <w:tc>
        <w:tcPr>
          <w:tcW w:w="1149" w:type="dxa"/>
          <w:vMerge/>
          <w:shd w:val="clear" w:color="auto" w:fill="auto"/>
          <w:vAlign w:val="center"/>
        </w:tcPr>
        <w:p w14:paraId="4F5136A5" w14:textId="77777777" w:rsidR="00C351A1" w:rsidRPr="006E1566" w:rsidRDefault="00C351A1" w:rsidP="00C351A1">
          <w:pPr>
            <w:pStyle w:val="En-tte"/>
          </w:pPr>
        </w:p>
      </w:tc>
      <w:tc>
        <w:tcPr>
          <w:tcW w:w="7709" w:type="dxa"/>
          <w:tcBorders>
            <w:top w:val="nil"/>
            <w:bottom w:val="nil"/>
          </w:tcBorders>
          <w:shd w:val="clear" w:color="auto" w:fill="auto"/>
          <w:vAlign w:val="center"/>
        </w:tcPr>
        <w:p w14:paraId="79AA3B4B" w14:textId="77777777" w:rsidR="00C351A1" w:rsidRPr="006E1566" w:rsidRDefault="00C351A1" w:rsidP="00C351A1">
          <w:pPr>
            <w:pStyle w:val="En-tte"/>
            <w:rPr>
              <w:b w:val="0"/>
              <w:caps/>
              <w:sz w:val="2"/>
            </w:rPr>
          </w:pPr>
        </w:p>
      </w:tc>
      <w:tc>
        <w:tcPr>
          <w:tcW w:w="1235" w:type="dxa"/>
          <w:vMerge/>
          <w:shd w:val="clear" w:color="auto" w:fill="auto"/>
          <w:vAlign w:val="center"/>
        </w:tcPr>
        <w:p w14:paraId="12B1A6E8" w14:textId="77777777" w:rsidR="00C351A1" w:rsidRPr="006E1566" w:rsidRDefault="00C351A1" w:rsidP="00C351A1">
          <w:pPr>
            <w:pStyle w:val="En-tte"/>
          </w:pPr>
        </w:p>
      </w:tc>
    </w:tr>
    <w:tr w:rsidR="00C351A1" w:rsidRPr="006E1566" w14:paraId="28B88FC3" w14:textId="77777777" w:rsidTr="00967524">
      <w:trPr>
        <w:trHeight w:val="141"/>
      </w:trPr>
      <w:tc>
        <w:tcPr>
          <w:tcW w:w="1149" w:type="dxa"/>
          <w:vMerge/>
          <w:shd w:val="clear" w:color="auto" w:fill="auto"/>
          <w:vAlign w:val="center"/>
        </w:tcPr>
        <w:p w14:paraId="381B1E21" w14:textId="77777777" w:rsidR="00C351A1" w:rsidRPr="006E1566" w:rsidRDefault="00C351A1" w:rsidP="00C351A1">
          <w:pPr>
            <w:pStyle w:val="En-tte"/>
          </w:pPr>
        </w:p>
      </w:tc>
      <w:tc>
        <w:tcPr>
          <w:tcW w:w="7709" w:type="dxa"/>
          <w:tcBorders>
            <w:top w:val="nil"/>
            <w:bottom w:val="single" w:sz="6" w:space="0" w:color="404040"/>
          </w:tcBorders>
          <w:shd w:val="clear" w:color="auto" w:fill="auto"/>
          <w:vAlign w:val="center"/>
        </w:tcPr>
        <w:p w14:paraId="035FACBC" w14:textId="77777777" w:rsidR="00C351A1" w:rsidRPr="006E1566" w:rsidRDefault="006E5764" w:rsidP="006E1566">
          <w:pPr>
            <w:pStyle w:val="Sous-titre"/>
            <w:spacing w:line="240" w:lineRule="auto"/>
            <w:rPr>
              <w:b w:val="0"/>
            </w:rPr>
          </w:pPr>
          <w:r w:rsidRPr="006E1566">
            <w:rPr>
              <w:b w:val="0"/>
            </w:rPr>
            <w:t>Calendrier prévisionnel</w:t>
          </w:r>
        </w:p>
      </w:tc>
      <w:tc>
        <w:tcPr>
          <w:tcW w:w="1235" w:type="dxa"/>
          <w:vMerge/>
          <w:shd w:val="clear" w:color="auto" w:fill="auto"/>
          <w:vAlign w:val="center"/>
        </w:tcPr>
        <w:p w14:paraId="08726C7C" w14:textId="77777777" w:rsidR="00C351A1" w:rsidRPr="006E1566" w:rsidRDefault="00C351A1" w:rsidP="00C351A1">
          <w:pPr>
            <w:pStyle w:val="En-tte"/>
          </w:pPr>
        </w:p>
      </w:tc>
    </w:tr>
  </w:tbl>
  <w:p w14:paraId="4B7006F4" w14:textId="77777777" w:rsidR="00C351A1" w:rsidRPr="006E1566" w:rsidRDefault="00C351A1" w:rsidP="00E175E1">
    <w:pPr>
      <w:pStyle w:val="En-tte"/>
      <w:jc w:val="both"/>
      <w:rPr>
        <w:rFonts w:ascii="Calibri" w:hAnsi="Calibri" w:cs="Calibri"/>
        <w:sz w:val="44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B0A02" w14:textId="77777777" w:rsidR="00970FE5" w:rsidRDefault="00970FE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15EB"/>
    <w:multiLevelType w:val="hybridMultilevel"/>
    <w:tmpl w:val="3AE49ACE"/>
    <w:lvl w:ilvl="0" w:tplc="AD08BD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56EB1"/>
    <w:multiLevelType w:val="hybridMultilevel"/>
    <w:tmpl w:val="5E3ED956"/>
    <w:lvl w:ilvl="0" w:tplc="00B46B7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7123D"/>
    <w:multiLevelType w:val="hybridMultilevel"/>
    <w:tmpl w:val="B3CA0200"/>
    <w:lvl w:ilvl="0" w:tplc="D708DFD0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02B88"/>
    <w:multiLevelType w:val="hybridMultilevel"/>
    <w:tmpl w:val="F6BC0C96"/>
    <w:lvl w:ilvl="0" w:tplc="EB5E234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65288"/>
    <w:multiLevelType w:val="hybridMultilevel"/>
    <w:tmpl w:val="DBD4E404"/>
    <w:lvl w:ilvl="0" w:tplc="2DB6E7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402EE"/>
    <w:multiLevelType w:val="multilevel"/>
    <w:tmpl w:val="906CE93A"/>
    <w:styleLink w:val="Style1"/>
    <w:lvl w:ilvl="0">
      <w:start w:val="1"/>
      <w:numFmt w:val="upperRoman"/>
      <w:lvlText w:val="%1."/>
      <w:lvlJc w:val="left"/>
      <w:pPr>
        <w:ind w:left="170" w:hanging="17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27" w:firstLine="0"/>
      </w:pPr>
      <w:rPr>
        <w:rFonts w:ascii="Calibri" w:hAnsi="Calibri" w:hint="default"/>
        <w:sz w:val="28"/>
      </w:rPr>
    </w:lvl>
    <w:lvl w:ilvl="2">
      <w:start w:val="1"/>
      <w:numFmt w:val="upperLetter"/>
      <w:lvlText w:val="%3."/>
      <w:lvlJc w:val="left"/>
      <w:pPr>
        <w:tabs>
          <w:tab w:val="num" w:pos="680"/>
        </w:tabs>
        <w:ind w:left="624" w:hanging="57"/>
      </w:pPr>
      <w:rPr>
        <w:rFonts w:ascii="Calibri" w:hAnsi="Calibri" w:hint="default"/>
        <w:sz w:val="24"/>
      </w:rPr>
    </w:lvl>
    <w:lvl w:ilvl="3">
      <w:start w:val="1"/>
      <w:numFmt w:val="lowerRoman"/>
      <w:lvlText w:val="(%4)"/>
      <w:lvlJc w:val="left"/>
      <w:pPr>
        <w:ind w:left="1134" w:hanging="227"/>
      </w:pPr>
      <w:rPr>
        <w:rFonts w:ascii="Calibri" w:hAnsi="Calibri" w:hint="default"/>
        <w:sz w:val="24"/>
      </w:rPr>
    </w:lvl>
    <w:lvl w:ilvl="4">
      <w:start w:val="1"/>
      <w:numFmt w:val="lowerLetter"/>
      <w:lvlText w:val="(%5)"/>
      <w:lvlJc w:val="left"/>
      <w:pPr>
        <w:ind w:left="1418" w:hanging="171"/>
      </w:pPr>
      <w:rPr>
        <w:rFonts w:ascii="Calibri" w:hAnsi="Calibri" w:hint="default"/>
        <w:sz w:val="22"/>
      </w:rPr>
    </w:lvl>
    <w:lvl w:ilvl="5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  <w:sz w:val="20"/>
      </w:rPr>
    </w:lvl>
    <w:lvl w:ilvl="6">
      <w:start w:val="1"/>
      <w:numFmt w:val="bullet"/>
      <w:lvlText w:val=""/>
      <w:lvlJc w:val="left"/>
      <w:pPr>
        <w:ind w:left="2268" w:hanging="340"/>
      </w:pPr>
      <w:rPr>
        <w:rFonts w:ascii="Symbol" w:hAnsi="Symbol" w:hint="default"/>
        <w:color w:val="auto"/>
        <w:sz w:val="20"/>
      </w:rPr>
    </w:lvl>
    <w:lvl w:ilvl="7">
      <w:start w:val="1"/>
      <w:numFmt w:val="bullet"/>
      <w:lvlText w:val=""/>
      <w:lvlJc w:val="left"/>
      <w:pPr>
        <w:ind w:left="2495" w:hanging="227"/>
      </w:pPr>
      <w:rPr>
        <w:rFonts w:ascii="Symbol" w:hAnsi="Symbol" w:hint="default"/>
        <w:color w:val="auto"/>
        <w:sz w:val="20"/>
      </w:rPr>
    </w:lvl>
    <w:lvl w:ilvl="8">
      <w:start w:val="1"/>
      <w:numFmt w:val="bullet"/>
      <w:lvlText w:val=""/>
      <w:lvlJc w:val="left"/>
      <w:pPr>
        <w:tabs>
          <w:tab w:val="num" w:pos="2835"/>
        </w:tabs>
        <w:ind w:left="2778" w:hanging="170"/>
      </w:pPr>
      <w:rPr>
        <w:rFonts w:ascii="Symbol" w:hAnsi="Symbol" w:hint="default"/>
        <w:color w:val="auto"/>
        <w:sz w:val="20"/>
      </w:rPr>
    </w:lvl>
  </w:abstractNum>
  <w:abstractNum w:abstractNumId="6" w15:restartNumberingAfterBreak="0">
    <w:nsid w:val="5243271B"/>
    <w:multiLevelType w:val="hybridMultilevel"/>
    <w:tmpl w:val="E8A2313C"/>
    <w:lvl w:ilvl="0" w:tplc="61324022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D2D56"/>
    <w:multiLevelType w:val="hybridMultilevel"/>
    <w:tmpl w:val="702EFB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5C2346"/>
    <w:multiLevelType w:val="hybridMultilevel"/>
    <w:tmpl w:val="C14630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1A1"/>
    <w:rsid w:val="000151B8"/>
    <w:rsid w:val="0002626D"/>
    <w:rsid w:val="00036529"/>
    <w:rsid w:val="00053EAF"/>
    <w:rsid w:val="0005589E"/>
    <w:rsid w:val="00084996"/>
    <w:rsid w:val="00095FA3"/>
    <w:rsid w:val="000C3163"/>
    <w:rsid w:val="001D5670"/>
    <w:rsid w:val="001E0A9E"/>
    <w:rsid w:val="0029002B"/>
    <w:rsid w:val="002B4D3F"/>
    <w:rsid w:val="003366A9"/>
    <w:rsid w:val="0036082D"/>
    <w:rsid w:val="00375206"/>
    <w:rsid w:val="00383BB5"/>
    <w:rsid w:val="003B1C83"/>
    <w:rsid w:val="004464A7"/>
    <w:rsid w:val="0049704D"/>
    <w:rsid w:val="004B362A"/>
    <w:rsid w:val="005056D9"/>
    <w:rsid w:val="0055434E"/>
    <w:rsid w:val="005A5481"/>
    <w:rsid w:val="00627B87"/>
    <w:rsid w:val="006E1566"/>
    <w:rsid w:val="006E5764"/>
    <w:rsid w:val="006E5925"/>
    <w:rsid w:val="007A0FAF"/>
    <w:rsid w:val="007A23A1"/>
    <w:rsid w:val="00826914"/>
    <w:rsid w:val="0087785D"/>
    <w:rsid w:val="008F4763"/>
    <w:rsid w:val="00903E1A"/>
    <w:rsid w:val="00967524"/>
    <w:rsid w:val="00970FE5"/>
    <w:rsid w:val="00980FBB"/>
    <w:rsid w:val="009E18EF"/>
    <w:rsid w:val="009F169F"/>
    <w:rsid w:val="00A50874"/>
    <w:rsid w:val="00A93B41"/>
    <w:rsid w:val="00AD18E5"/>
    <w:rsid w:val="00AD5931"/>
    <w:rsid w:val="00B831AD"/>
    <w:rsid w:val="00B97584"/>
    <w:rsid w:val="00C351A1"/>
    <w:rsid w:val="00C41C3B"/>
    <w:rsid w:val="00C5607F"/>
    <w:rsid w:val="00C62BB1"/>
    <w:rsid w:val="00D95DD8"/>
    <w:rsid w:val="00DB2920"/>
    <w:rsid w:val="00DB3633"/>
    <w:rsid w:val="00DC69EB"/>
    <w:rsid w:val="00E175E1"/>
    <w:rsid w:val="00E6521A"/>
    <w:rsid w:val="00EB11B0"/>
    <w:rsid w:val="00F5425B"/>
    <w:rsid w:val="00F66147"/>
    <w:rsid w:val="00F770D1"/>
    <w:rsid w:val="00F9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F55E5"/>
  <w15:docId w15:val="{183CA6A5-D417-4F5F-AE73-C7C5804B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529"/>
    <w:pPr>
      <w:spacing w:line="276" w:lineRule="auto"/>
      <w:jc w:val="both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4464A7"/>
    <w:pPr>
      <w:keepNext/>
      <w:keepLines/>
      <w:spacing w:before="240"/>
      <w:outlineLvl w:val="0"/>
    </w:pPr>
    <w:rPr>
      <w:rFonts w:eastAsia="Times New Roman"/>
      <w:b/>
      <w:bCs/>
      <w:caps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E5764"/>
    <w:pPr>
      <w:keepNext/>
      <w:keepLines/>
      <w:spacing w:before="200" w:after="120"/>
      <w:jc w:val="left"/>
      <w:outlineLvl w:val="1"/>
    </w:pPr>
    <w:rPr>
      <w:rFonts w:eastAsia="Times New Roman"/>
      <w:b/>
      <w:bCs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E5764"/>
    <w:pPr>
      <w:keepNext/>
      <w:keepLines/>
      <w:spacing w:before="200"/>
      <w:jc w:val="center"/>
      <w:outlineLvl w:val="2"/>
    </w:pPr>
    <w:rPr>
      <w:rFonts w:eastAsia="Times New Roman"/>
      <w:b/>
      <w:bCs/>
      <w:u w:val="singl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E0A9E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E0A9E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E0A9E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E0A9E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E0A9E"/>
    <w:pPr>
      <w:keepNext/>
      <w:keepLines/>
      <w:spacing w:before="20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E0A9E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4464A7"/>
    <w:rPr>
      <w:rFonts w:ascii="Calibri" w:eastAsia="Times New Roman" w:hAnsi="Calibri" w:cs="Times New Roman"/>
      <w:b/>
      <w:bCs/>
      <w:caps/>
      <w:szCs w:val="28"/>
    </w:rPr>
  </w:style>
  <w:style w:type="character" w:customStyle="1" w:styleId="Titre2Car">
    <w:name w:val="Titre 2 Car"/>
    <w:link w:val="Titre2"/>
    <w:uiPriority w:val="9"/>
    <w:rsid w:val="006E5764"/>
    <w:rPr>
      <w:rFonts w:eastAsia="Times New Roman" w:cs="Times New Roman"/>
      <w:b/>
      <w:bCs/>
      <w:szCs w:val="26"/>
    </w:rPr>
  </w:style>
  <w:style w:type="character" w:customStyle="1" w:styleId="Titre3Car">
    <w:name w:val="Titre 3 Car"/>
    <w:link w:val="Titre3"/>
    <w:uiPriority w:val="9"/>
    <w:rsid w:val="006E5764"/>
    <w:rPr>
      <w:rFonts w:eastAsia="Times New Roman" w:cs="Times New Roman"/>
      <w:b/>
      <w:bCs/>
      <w:u w:val="single"/>
    </w:rPr>
  </w:style>
  <w:style w:type="character" w:customStyle="1" w:styleId="Titre4Car">
    <w:name w:val="Titre 4 Car"/>
    <w:link w:val="Titre4"/>
    <w:uiPriority w:val="9"/>
    <w:semiHidden/>
    <w:rsid w:val="001E0A9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re5Car">
    <w:name w:val="Titre 5 Car"/>
    <w:link w:val="Titre5"/>
    <w:uiPriority w:val="9"/>
    <w:semiHidden/>
    <w:rsid w:val="001E0A9E"/>
    <w:rPr>
      <w:rFonts w:ascii="Cambria" w:eastAsia="Times New Roman" w:hAnsi="Cambria" w:cs="Times New Roman"/>
      <w:color w:val="243F60"/>
    </w:rPr>
  </w:style>
  <w:style w:type="character" w:customStyle="1" w:styleId="Titre6Car">
    <w:name w:val="Titre 6 Car"/>
    <w:link w:val="Titre6"/>
    <w:uiPriority w:val="9"/>
    <w:semiHidden/>
    <w:rsid w:val="001E0A9E"/>
    <w:rPr>
      <w:rFonts w:ascii="Cambria" w:eastAsia="Times New Roman" w:hAnsi="Cambria" w:cs="Times New Roman"/>
      <w:i/>
      <w:iCs/>
      <w:color w:val="243F60"/>
    </w:rPr>
  </w:style>
  <w:style w:type="character" w:customStyle="1" w:styleId="Titre7Car">
    <w:name w:val="Titre 7 Car"/>
    <w:link w:val="Titre7"/>
    <w:uiPriority w:val="9"/>
    <w:semiHidden/>
    <w:rsid w:val="001E0A9E"/>
    <w:rPr>
      <w:rFonts w:ascii="Cambria" w:eastAsia="Times New Roman" w:hAnsi="Cambria" w:cs="Times New Roman"/>
      <w:i/>
      <w:iCs/>
      <w:color w:val="404040"/>
    </w:rPr>
  </w:style>
  <w:style w:type="character" w:customStyle="1" w:styleId="Titre8Car">
    <w:name w:val="Titre 8 Car"/>
    <w:link w:val="Titre8"/>
    <w:uiPriority w:val="9"/>
    <w:semiHidden/>
    <w:rsid w:val="001E0A9E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1E0A9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gende">
    <w:name w:val="caption"/>
    <w:basedOn w:val="Normal"/>
    <w:next w:val="Normal"/>
    <w:semiHidden/>
    <w:unhideWhenUsed/>
    <w:qFormat/>
    <w:rsid w:val="001E0A9E"/>
    <w:pPr>
      <w:spacing w:line="240" w:lineRule="auto"/>
    </w:pPr>
    <w:rPr>
      <w:b/>
      <w:bCs/>
      <w:color w:val="4F81BD"/>
      <w:sz w:val="18"/>
      <w:szCs w:val="18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036529"/>
    <w:pPr>
      <w:pBdr>
        <w:bottom w:val="single" w:sz="8" w:space="4" w:color="4F81BD"/>
      </w:pBdr>
      <w:spacing w:line="240" w:lineRule="auto"/>
      <w:contextualSpacing/>
      <w:jc w:val="center"/>
    </w:pPr>
    <w:rPr>
      <w:rFonts w:eastAsia="Times New Roman"/>
      <w:b/>
      <w:caps/>
      <w:spacing w:val="5"/>
      <w:kern w:val="28"/>
      <w:sz w:val="32"/>
      <w:szCs w:val="52"/>
    </w:rPr>
  </w:style>
  <w:style w:type="character" w:customStyle="1" w:styleId="TitreCar">
    <w:name w:val="Titre Car"/>
    <w:link w:val="Titre"/>
    <w:uiPriority w:val="10"/>
    <w:rsid w:val="00036529"/>
    <w:rPr>
      <w:rFonts w:ascii="Calibri" w:eastAsia="Times New Roman" w:hAnsi="Calibri" w:cs="Times New Roman"/>
      <w:b/>
      <w:caps/>
      <w:spacing w:val="5"/>
      <w:kern w:val="28"/>
      <w:sz w:val="3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36529"/>
    <w:pPr>
      <w:numPr>
        <w:ilvl w:val="1"/>
      </w:numPr>
      <w:jc w:val="center"/>
    </w:pPr>
    <w:rPr>
      <w:rFonts w:eastAsia="Times New Roman"/>
      <w:b/>
      <w:iCs/>
      <w:color w:val="28466A"/>
      <w:spacing w:val="15"/>
      <w:sz w:val="32"/>
      <w:szCs w:val="24"/>
    </w:rPr>
  </w:style>
  <w:style w:type="character" w:customStyle="1" w:styleId="Sous-titreCar">
    <w:name w:val="Sous-titre Car"/>
    <w:link w:val="Sous-titre"/>
    <w:uiPriority w:val="11"/>
    <w:rsid w:val="00036529"/>
    <w:rPr>
      <w:rFonts w:ascii="Calibri" w:eastAsia="Times New Roman" w:hAnsi="Calibri" w:cs="Times New Roman"/>
      <w:b/>
      <w:iCs/>
      <w:color w:val="28466A"/>
      <w:spacing w:val="15"/>
      <w:sz w:val="32"/>
      <w:szCs w:val="24"/>
    </w:rPr>
  </w:style>
  <w:style w:type="character" w:styleId="lev">
    <w:name w:val="Strong"/>
    <w:uiPriority w:val="22"/>
    <w:qFormat/>
    <w:rsid w:val="001E0A9E"/>
    <w:rPr>
      <w:b/>
      <w:bCs/>
    </w:rPr>
  </w:style>
  <w:style w:type="character" w:styleId="Accentuation">
    <w:name w:val="Emphasis"/>
    <w:uiPriority w:val="20"/>
    <w:qFormat/>
    <w:rsid w:val="00036529"/>
    <w:rPr>
      <w:rFonts w:ascii="Calibri" w:hAnsi="Calibri"/>
      <w:i/>
      <w:iCs/>
      <w:color w:val="4D4D4D"/>
      <w:sz w:val="20"/>
    </w:rPr>
  </w:style>
  <w:style w:type="paragraph" w:styleId="Sansinterligne">
    <w:name w:val="No Spacing"/>
    <w:uiPriority w:val="1"/>
    <w:qFormat/>
    <w:rsid w:val="001E0A9E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036529"/>
    <w:pPr>
      <w:ind w:left="708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1E0A9E"/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1E0A9E"/>
    <w:rPr>
      <w:i/>
      <w:iCs/>
      <w:color w:val="00000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E0A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1E0A9E"/>
    <w:rPr>
      <w:b/>
      <w:bCs/>
      <w:i/>
      <w:iCs/>
      <w:color w:val="4F81BD"/>
    </w:rPr>
  </w:style>
  <w:style w:type="character" w:styleId="Emphaseple">
    <w:name w:val="Subtle Emphasis"/>
    <w:uiPriority w:val="19"/>
    <w:qFormat/>
    <w:rsid w:val="001E0A9E"/>
    <w:rPr>
      <w:i/>
      <w:iCs/>
      <w:color w:val="808080"/>
    </w:rPr>
  </w:style>
  <w:style w:type="character" w:styleId="Emphaseintense">
    <w:name w:val="Intense Emphasis"/>
    <w:uiPriority w:val="21"/>
    <w:qFormat/>
    <w:rsid w:val="001E0A9E"/>
    <w:rPr>
      <w:b/>
      <w:bCs/>
      <w:i/>
      <w:iCs/>
      <w:color w:val="4F81BD"/>
    </w:rPr>
  </w:style>
  <w:style w:type="character" w:styleId="Rfrenceple">
    <w:name w:val="Subtle Reference"/>
    <w:uiPriority w:val="31"/>
    <w:qFormat/>
    <w:rsid w:val="001E0A9E"/>
    <w:rPr>
      <w:smallCaps/>
      <w:color w:val="C0504D"/>
      <w:u w:val="single"/>
    </w:rPr>
  </w:style>
  <w:style w:type="character" w:styleId="Rfrenceintense">
    <w:name w:val="Intense Reference"/>
    <w:uiPriority w:val="32"/>
    <w:qFormat/>
    <w:rsid w:val="001E0A9E"/>
    <w:rPr>
      <w:b/>
      <w:bCs/>
      <w:smallCaps/>
      <w:color w:val="C0504D"/>
      <w:spacing w:val="5"/>
      <w:u w:val="single"/>
    </w:rPr>
  </w:style>
  <w:style w:type="character" w:styleId="Titredulivre">
    <w:name w:val="Book Title"/>
    <w:uiPriority w:val="33"/>
    <w:qFormat/>
    <w:rsid w:val="001E0A9E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E0A9E"/>
    <w:pPr>
      <w:outlineLvl w:val="9"/>
    </w:pPr>
  </w:style>
  <w:style w:type="numbering" w:customStyle="1" w:styleId="Style1">
    <w:name w:val="Style1"/>
    <w:uiPriority w:val="99"/>
    <w:rsid w:val="001E0A9E"/>
    <w:pPr>
      <w:numPr>
        <w:numId w:val="1"/>
      </w:numPr>
    </w:pPr>
  </w:style>
  <w:style w:type="paragraph" w:styleId="En-tte">
    <w:name w:val="header"/>
    <w:basedOn w:val="Normal"/>
    <w:link w:val="En-tteCar"/>
    <w:uiPriority w:val="99"/>
    <w:unhideWhenUsed/>
    <w:rsid w:val="00036529"/>
    <w:pPr>
      <w:tabs>
        <w:tab w:val="center" w:pos="4536"/>
        <w:tab w:val="right" w:pos="9072"/>
      </w:tabs>
      <w:spacing w:line="240" w:lineRule="auto"/>
      <w:jc w:val="center"/>
    </w:pPr>
    <w:rPr>
      <w:rFonts w:ascii="PlayerPlus" w:hAnsi="PlayerPlus"/>
      <w:b/>
      <w:sz w:val="96"/>
    </w:rPr>
  </w:style>
  <w:style w:type="character" w:customStyle="1" w:styleId="En-tteCar">
    <w:name w:val="En-tête Car"/>
    <w:link w:val="En-tte"/>
    <w:uiPriority w:val="99"/>
    <w:rsid w:val="00036529"/>
    <w:rPr>
      <w:rFonts w:ascii="PlayerPlus" w:hAnsi="PlayerPlus"/>
      <w:b/>
      <w:sz w:val="96"/>
    </w:rPr>
  </w:style>
  <w:style w:type="paragraph" w:styleId="Pieddepage">
    <w:name w:val="footer"/>
    <w:basedOn w:val="Normal"/>
    <w:link w:val="PieddepageCar"/>
    <w:uiPriority w:val="99"/>
    <w:unhideWhenUsed/>
    <w:rsid w:val="00C351A1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51A1"/>
  </w:style>
  <w:style w:type="table" w:styleId="Grilledutableau">
    <w:name w:val="Table Grid"/>
    <w:basedOn w:val="TableauNormal"/>
    <w:uiPriority w:val="59"/>
    <w:rsid w:val="00C35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92B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92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5D02680-9098-4C75-9AC5-AF9B8CFAA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B3P</dc:creator>
  <cp:keywords/>
  <cp:lastModifiedBy>Portable-ERUN</cp:lastModifiedBy>
  <cp:revision>3</cp:revision>
  <cp:lastPrinted>2012-09-10T16:32:00Z</cp:lastPrinted>
  <dcterms:created xsi:type="dcterms:W3CDTF">2018-09-07T14:43:00Z</dcterms:created>
  <dcterms:modified xsi:type="dcterms:W3CDTF">2018-09-07T14:43:00Z</dcterms:modified>
</cp:coreProperties>
</file>